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02" w:rsidRPr="004F5918" w:rsidRDefault="00A72802" w:rsidP="00A72802">
      <w:pPr>
        <w:jc w:val="center"/>
        <w:rPr>
          <w:rFonts w:ascii="Arial" w:hAnsi="Arial" w:cs="Arial"/>
          <w:b/>
        </w:rPr>
      </w:pPr>
      <w:r w:rsidRPr="004F5918">
        <w:rPr>
          <w:rFonts w:ascii="Arial" w:hAnsi="Arial" w:cs="Arial"/>
          <w:b/>
        </w:rPr>
        <w:t>Ekumenická bohoslužba pri príležitosti Turíčnych / Svätodušných sviatkov</w:t>
      </w:r>
    </w:p>
    <w:p w:rsidR="00A72802" w:rsidRPr="004F5918" w:rsidRDefault="00A72802" w:rsidP="00A72802">
      <w:pPr>
        <w:jc w:val="center"/>
        <w:outlineLvl w:val="0"/>
        <w:rPr>
          <w:rFonts w:ascii="Arial" w:hAnsi="Arial" w:cs="Arial"/>
          <w:b/>
        </w:rPr>
      </w:pPr>
      <w:r w:rsidRPr="004F5918">
        <w:rPr>
          <w:rFonts w:ascii="Arial" w:hAnsi="Arial" w:cs="Arial"/>
          <w:b/>
        </w:rPr>
        <w:t xml:space="preserve">Evanjelický </w:t>
      </w:r>
      <w:proofErr w:type="spellStart"/>
      <w:r w:rsidRPr="004F5918">
        <w:rPr>
          <w:rFonts w:ascii="Arial" w:hAnsi="Arial" w:cs="Arial"/>
          <w:b/>
        </w:rPr>
        <w:t>a.v</w:t>
      </w:r>
      <w:proofErr w:type="spellEnd"/>
      <w:r w:rsidRPr="004F5918">
        <w:rPr>
          <w:rFonts w:ascii="Arial" w:hAnsi="Arial" w:cs="Arial"/>
          <w:b/>
        </w:rPr>
        <w:t xml:space="preserve">. kostol Dobšiná – 7.6. 2014  </w:t>
      </w:r>
    </w:p>
    <w:p w:rsidR="00A72802" w:rsidRPr="004F5918" w:rsidRDefault="00A72802" w:rsidP="00A72802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4F5918">
        <w:rPr>
          <w:rFonts w:ascii="Arial" w:hAnsi="Arial" w:cs="Arial"/>
          <w:i/>
          <w:sz w:val="22"/>
          <w:szCs w:val="22"/>
        </w:rPr>
        <w:t>/Poriadok, texty piesní a liturgické odpovede/</w:t>
      </w:r>
    </w:p>
    <w:p w:rsidR="00A72802" w:rsidRDefault="00A72802" w:rsidP="00A72802">
      <w:pPr>
        <w:jc w:val="center"/>
        <w:outlineLvl w:val="0"/>
        <w:rPr>
          <w:rFonts w:ascii="Arial" w:hAnsi="Arial" w:cs="Arial"/>
          <w:i/>
        </w:rPr>
      </w:pPr>
    </w:p>
    <w:p w:rsidR="004F5918" w:rsidRPr="004F5918" w:rsidRDefault="004F5918" w:rsidP="004F5918">
      <w:pPr>
        <w:pStyle w:val="Odsekzoznamu"/>
        <w:numPr>
          <w:ilvl w:val="0"/>
          <w:numId w:val="9"/>
        </w:numPr>
        <w:rPr>
          <w:rFonts w:ascii="Arial" w:hAnsi="Arial" w:cs="Arial"/>
          <w:b/>
        </w:rPr>
      </w:pPr>
      <w:r w:rsidRPr="004F5918">
        <w:rPr>
          <w:rFonts w:ascii="Arial" w:hAnsi="Arial" w:cs="Arial"/>
          <w:b/>
        </w:rPr>
        <w:t xml:space="preserve">Pieseň na úvod – katolícka mládež </w:t>
      </w:r>
    </w:p>
    <w:p w:rsidR="004F5918" w:rsidRPr="004F5918" w:rsidRDefault="004F5918" w:rsidP="004F5918">
      <w:pPr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 xml:space="preserve">1. Príď už, príď, Duchu </w:t>
      </w:r>
      <w:proofErr w:type="spellStart"/>
      <w:r w:rsidRPr="004F5918">
        <w:rPr>
          <w:rFonts w:ascii="Arial" w:hAnsi="Arial" w:cs="Arial"/>
          <w:sz w:val="20"/>
          <w:szCs w:val="20"/>
        </w:rPr>
        <w:t>Stvoriteľu</w:t>
      </w:r>
      <w:proofErr w:type="spellEnd"/>
      <w:r w:rsidRPr="004F5918">
        <w:rPr>
          <w:rFonts w:ascii="Arial" w:hAnsi="Arial" w:cs="Arial"/>
          <w:sz w:val="20"/>
          <w:szCs w:val="20"/>
        </w:rPr>
        <w:t xml:space="preserve">, Duchu zmierenia. Príď už a premeň ľudstvo celé v nové stvorenia. </w:t>
      </w:r>
    </w:p>
    <w:p w:rsidR="004F5918" w:rsidRPr="004F5918" w:rsidRDefault="004F5918" w:rsidP="004F5918">
      <w:pPr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i/>
          <w:sz w:val="20"/>
          <w:szCs w:val="20"/>
        </w:rPr>
        <w:t>R:</w:t>
      </w:r>
      <w:r w:rsidRPr="004F5918">
        <w:rPr>
          <w:rFonts w:ascii="Arial" w:hAnsi="Arial" w:cs="Arial"/>
          <w:sz w:val="20"/>
          <w:szCs w:val="20"/>
        </w:rPr>
        <w:t xml:space="preserve"> Duchu Svätý, svojou mocou v láske obnov nás. Nenechaj nás kráčať nocou, osvieť rozum náš.</w:t>
      </w:r>
    </w:p>
    <w:p w:rsidR="004F5918" w:rsidRPr="004F5918" w:rsidRDefault="004F5918" w:rsidP="004F5918">
      <w:pPr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 xml:space="preserve">2. Prebuď nás svojím dychom svätým, zažeň temnotu, navráť </w:t>
      </w:r>
      <w:proofErr w:type="spellStart"/>
      <w:r w:rsidRPr="004F5918">
        <w:rPr>
          <w:rFonts w:ascii="Arial" w:hAnsi="Arial" w:cs="Arial"/>
          <w:sz w:val="20"/>
          <w:szCs w:val="20"/>
        </w:rPr>
        <w:t>zblúdilých</w:t>
      </w:r>
      <w:proofErr w:type="spellEnd"/>
      <w:r w:rsidRPr="004F5918">
        <w:rPr>
          <w:rFonts w:ascii="Arial" w:hAnsi="Arial" w:cs="Arial"/>
          <w:sz w:val="20"/>
          <w:szCs w:val="20"/>
        </w:rPr>
        <w:t>, uzdrav hluchých, žehnaj životu.</w:t>
      </w:r>
    </w:p>
    <w:p w:rsidR="004F5918" w:rsidRPr="004F5918" w:rsidRDefault="004F5918" w:rsidP="004F5918">
      <w:pPr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3. Prebuď svedomie otupených, zbližuj národy. Zavej a priveď zotročených v ríšu slobody.</w:t>
      </w:r>
    </w:p>
    <w:p w:rsidR="004F5918" w:rsidRDefault="004F5918" w:rsidP="004F5918">
      <w:pPr>
        <w:ind w:left="540"/>
        <w:jc w:val="both"/>
        <w:rPr>
          <w:rFonts w:ascii="Arial" w:hAnsi="Arial" w:cs="Arial"/>
          <w:b/>
        </w:rPr>
      </w:pPr>
    </w:p>
    <w:p w:rsidR="00A72802" w:rsidRPr="004F5918" w:rsidRDefault="00A72802" w:rsidP="004F5918">
      <w:pPr>
        <w:pStyle w:val="Odsekzoznamu"/>
        <w:numPr>
          <w:ilvl w:val="0"/>
          <w:numId w:val="9"/>
        </w:numPr>
        <w:rPr>
          <w:rFonts w:ascii="Arial" w:hAnsi="Arial" w:cs="Arial"/>
          <w:b/>
        </w:rPr>
      </w:pPr>
      <w:r w:rsidRPr="004F5918">
        <w:rPr>
          <w:rFonts w:ascii="Arial" w:hAnsi="Arial" w:cs="Arial"/>
          <w:b/>
        </w:rPr>
        <w:t xml:space="preserve">Privítanie - </w:t>
      </w:r>
      <w:r w:rsidRPr="004F5918">
        <w:rPr>
          <w:rFonts w:ascii="Arial" w:hAnsi="Arial" w:cs="Arial"/>
          <w:b/>
          <w:i/>
          <w:iCs/>
        </w:rPr>
        <w:t>(stojíme)</w:t>
      </w:r>
    </w:p>
    <w:p w:rsidR="00A72802" w:rsidRDefault="00A72802" w:rsidP="004F5918">
      <w:pPr>
        <w:numPr>
          <w:ilvl w:val="0"/>
          <w:numId w:val="9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Vyznanie hriechov : </w:t>
      </w:r>
      <w:r>
        <w:rPr>
          <w:rFonts w:ascii="Arial" w:hAnsi="Arial" w:cs="Arial"/>
          <w:b/>
          <w:i/>
        </w:rPr>
        <w:t>(stojíme)</w:t>
      </w:r>
    </w:p>
    <w:p w:rsidR="00A72802" w:rsidRDefault="00A72802" w:rsidP="00A72802">
      <w:pPr>
        <w:ind w:left="540"/>
        <w:rPr>
          <w:rFonts w:ascii="Arial" w:hAnsi="Arial" w:cs="Arial"/>
          <w:b/>
        </w:rPr>
      </w:pPr>
    </w:p>
    <w:p w:rsidR="00A72802" w:rsidRPr="004F5918" w:rsidRDefault="00A72802" w:rsidP="004F5918">
      <w:pPr>
        <w:rPr>
          <w:rFonts w:ascii="Arial" w:hAnsi="Arial" w:cs="Arial"/>
          <w:sz w:val="22"/>
          <w:szCs w:val="22"/>
        </w:rPr>
      </w:pPr>
      <w:r w:rsidRPr="004F5918">
        <w:rPr>
          <w:rFonts w:ascii="Arial" w:hAnsi="Arial" w:cs="Arial"/>
          <w:b/>
          <w:sz w:val="22"/>
          <w:szCs w:val="22"/>
        </w:rPr>
        <w:t>Kňaz:</w:t>
      </w:r>
      <w:r w:rsidRPr="004F5918">
        <w:rPr>
          <w:rFonts w:ascii="Arial" w:hAnsi="Arial" w:cs="Arial"/>
          <w:sz w:val="22"/>
          <w:szCs w:val="22"/>
        </w:rPr>
        <w:t xml:space="preserve"> Skloňme sa pred Hospodinom a vyznajme spoločne: </w:t>
      </w:r>
    </w:p>
    <w:p w:rsidR="004F5918" w:rsidRPr="004F5918" w:rsidRDefault="00A72802" w:rsidP="004F591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F5918">
        <w:rPr>
          <w:rFonts w:ascii="Arial" w:hAnsi="Arial" w:cs="Arial"/>
          <w:b/>
          <w:sz w:val="22"/>
          <w:szCs w:val="22"/>
        </w:rPr>
        <w:t>Zbor odpovedá</w:t>
      </w:r>
      <w:r w:rsidRPr="004F5918">
        <w:rPr>
          <w:rFonts w:ascii="Arial" w:hAnsi="Arial" w:cs="Arial"/>
          <w:sz w:val="22"/>
          <w:szCs w:val="22"/>
        </w:rPr>
        <w:t xml:space="preserve"> : </w:t>
      </w:r>
      <w:r w:rsidRPr="004F5918">
        <w:rPr>
          <w:rFonts w:ascii="Arial" w:hAnsi="Arial" w:cs="Arial"/>
          <w:bCs/>
          <w:i/>
          <w:sz w:val="22"/>
          <w:szCs w:val="22"/>
        </w:rPr>
        <w:t>Bože milostivý, priznávam, že som sa previnil/a myšlienkami slovami a skutkami. Konal/a som, čo je zlé, a zanedbal/a čo je dobré. Úprimne to ľutujem a prosím, zmiluj sa nado mnou.  Daj mi silu, aby som odolával/a zlu. Nech som hodnejší/</w:t>
      </w:r>
      <w:proofErr w:type="spellStart"/>
      <w:r w:rsidRPr="004F5918">
        <w:rPr>
          <w:rFonts w:ascii="Arial" w:hAnsi="Arial" w:cs="Arial"/>
          <w:bCs/>
          <w:i/>
          <w:sz w:val="22"/>
          <w:szCs w:val="22"/>
        </w:rPr>
        <w:t>ia</w:t>
      </w:r>
      <w:proofErr w:type="spellEnd"/>
      <w:r w:rsidRPr="004F5918">
        <w:rPr>
          <w:rFonts w:ascii="Arial" w:hAnsi="Arial" w:cs="Arial"/>
          <w:bCs/>
          <w:i/>
          <w:sz w:val="22"/>
          <w:szCs w:val="22"/>
        </w:rPr>
        <w:t xml:space="preserve"> toho obrazu, na ktorý si ma stvoril. Pomáhaj mi k tomu, Otče dobrý.</w:t>
      </w:r>
    </w:p>
    <w:p w:rsidR="00A72802" w:rsidRPr="004F5918" w:rsidRDefault="00A72802" w:rsidP="004F591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F5918">
        <w:rPr>
          <w:rFonts w:ascii="Arial" w:hAnsi="Arial" w:cs="Arial"/>
          <w:b/>
          <w:sz w:val="22"/>
          <w:szCs w:val="22"/>
        </w:rPr>
        <w:t>Kňaz:</w:t>
      </w:r>
      <w:r w:rsidRPr="004F5918">
        <w:rPr>
          <w:rFonts w:ascii="Arial" w:hAnsi="Arial" w:cs="Arial"/>
          <w:sz w:val="22"/>
          <w:szCs w:val="22"/>
        </w:rPr>
        <w:t xml:space="preserve"> Otec nebeský, ktorý skúma ľudské srdcia, počuje naše prosby a podľa svojho sľubu sa zmiluje nad tými, ktorí sa úprimne kajajú. Nech sa tak stane. Amen.</w:t>
      </w:r>
    </w:p>
    <w:p w:rsidR="00A72802" w:rsidRDefault="00A72802" w:rsidP="00A72802">
      <w:pPr>
        <w:ind w:left="180"/>
        <w:rPr>
          <w:rFonts w:ascii="Arial" w:hAnsi="Arial" w:cs="Arial"/>
          <w:sz w:val="30"/>
          <w:szCs w:val="30"/>
        </w:rPr>
      </w:pPr>
    </w:p>
    <w:p w:rsidR="00A72802" w:rsidRDefault="00A72802" w:rsidP="004F5918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Spevokol ECAV - </w:t>
      </w:r>
      <w:r>
        <w:rPr>
          <w:rFonts w:ascii="Arial" w:hAnsi="Arial" w:cs="Arial"/>
          <w:b/>
          <w:i/>
          <w:iCs/>
        </w:rPr>
        <w:t>(sedíme)</w:t>
      </w:r>
    </w:p>
    <w:p w:rsidR="00A72802" w:rsidRDefault="00A72802" w:rsidP="004F59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/:Ježiš je práve tu :/ /:So svojou veľkou mocou On ťa </w:t>
      </w:r>
      <w:r w:rsidR="00CA76F5">
        <w:rPr>
          <w:rFonts w:ascii="Arial" w:hAnsi="Arial" w:cs="Arial"/>
          <w:sz w:val="20"/>
          <w:szCs w:val="20"/>
        </w:rPr>
        <w:t>uzdraví</w:t>
      </w:r>
      <w:r>
        <w:rPr>
          <w:rFonts w:ascii="Arial" w:hAnsi="Arial" w:cs="Arial"/>
          <w:sz w:val="20"/>
          <w:szCs w:val="20"/>
        </w:rPr>
        <w:t xml:space="preserve">; so svojou veľkou mocou On ťa </w:t>
      </w:r>
      <w:r w:rsidR="00CA76F5">
        <w:rPr>
          <w:rFonts w:ascii="Arial" w:hAnsi="Arial" w:cs="Arial"/>
          <w:sz w:val="20"/>
          <w:szCs w:val="20"/>
        </w:rPr>
        <w:t>zachráni</w:t>
      </w:r>
      <w:r>
        <w:rPr>
          <w:rFonts w:ascii="Arial" w:hAnsi="Arial" w:cs="Arial"/>
          <w:sz w:val="20"/>
          <w:szCs w:val="20"/>
        </w:rPr>
        <w:t>; so svojo</w:t>
      </w:r>
      <w:r w:rsidR="00CA76F5">
        <w:rPr>
          <w:rFonts w:ascii="Arial" w:hAnsi="Arial" w:cs="Arial"/>
          <w:sz w:val="20"/>
          <w:szCs w:val="20"/>
        </w:rPr>
        <w:t xml:space="preserve">u veľkou mocou ťa vyslobodí.:/   </w:t>
      </w:r>
      <w:r>
        <w:rPr>
          <w:rFonts w:ascii="Arial" w:hAnsi="Arial" w:cs="Arial"/>
          <w:sz w:val="20"/>
          <w:szCs w:val="20"/>
        </w:rPr>
        <w:t xml:space="preserve">Ježiš je práve tu. </w:t>
      </w:r>
    </w:p>
    <w:p w:rsidR="00A72802" w:rsidRPr="008F3350" w:rsidRDefault="00A72802" w:rsidP="00A72802">
      <w:pPr>
        <w:ind w:left="540"/>
        <w:rPr>
          <w:rFonts w:ascii="Arial" w:hAnsi="Arial" w:cs="Arial"/>
          <w:sz w:val="20"/>
          <w:szCs w:val="20"/>
        </w:rPr>
      </w:pPr>
    </w:p>
    <w:p w:rsidR="00A72802" w:rsidRPr="004F5918" w:rsidRDefault="00A72802" w:rsidP="004F5918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4F5918">
        <w:rPr>
          <w:rFonts w:ascii="Arial" w:hAnsi="Arial" w:cs="Arial"/>
          <w:b/>
        </w:rPr>
        <w:t xml:space="preserve">Čítanie z Písma </w:t>
      </w:r>
      <w:r w:rsidRPr="004F5918">
        <w:rPr>
          <w:rFonts w:ascii="Arial" w:hAnsi="Arial" w:cs="Arial"/>
          <w:b/>
          <w:i/>
        </w:rPr>
        <w:t>(sedíme)</w:t>
      </w:r>
      <w:r w:rsidRPr="004F5918">
        <w:rPr>
          <w:rFonts w:ascii="Arial" w:hAnsi="Arial" w:cs="Arial"/>
        </w:rPr>
        <w:t xml:space="preserve"> </w:t>
      </w:r>
      <w:r w:rsidR="004F5918">
        <w:rPr>
          <w:rFonts w:ascii="Arial" w:hAnsi="Arial" w:cs="Arial"/>
          <w:sz w:val="22"/>
          <w:szCs w:val="22"/>
        </w:rPr>
        <w:t xml:space="preserve">– List apoštola Pavla </w:t>
      </w:r>
      <w:proofErr w:type="spellStart"/>
      <w:r w:rsidR="004F5918">
        <w:rPr>
          <w:rFonts w:ascii="Arial" w:hAnsi="Arial" w:cs="Arial"/>
          <w:sz w:val="22"/>
          <w:szCs w:val="22"/>
        </w:rPr>
        <w:t>Galaťanom</w:t>
      </w:r>
      <w:proofErr w:type="spellEnd"/>
      <w:r w:rsidR="001C1DDB">
        <w:rPr>
          <w:rFonts w:ascii="Arial" w:hAnsi="Arial" w:cs="Arial"/>
          <w:sz w:val="22"/>
          <w:szCs w:val="22"/>
        </w:rPr>
        <w:t xml:space="preserve"> 5, </w:t>
      </w:r>
      <w:r w:rsidRPr="004F5918">
        <w:rPr>
          <w:rFonts w:ascii="Arial" w:hAnsi="Arial" w:cs="Arial"/>
          <w:sz w:val="22"/>
          <w:szCs w:val="22"/>
        </w:rPr>
        <w:t xml:space="preserve">16 – 26 : </w:t>
      </w:r>
      <w:r w:rsidRPr="004F5918">
        <w:rPr>
          <w:rFonts w:ascii="Arial" w:hAnsi="Arial" w:cs="Arial"/>
          <w:i/>
          <w:sz w:val="20"/>
          <w:szCs w:val="20"/>
        </w:rPr>
        <w:t>Hovorím však :</w:t>
      </w:r>
      <w:r w:rsidRPr="004F5918">
        <w:rPr>
          <w:rFonts w:ascii="Arial" w:hAnsi="Arial" w:cs="Arial"/>
          <w:sz w:val="20"/>
          <w:szCs w:val="20"/>
        </w:rPr>
        <w:t xml:space="preserve"> </w:t>
      </w:r>
      <w:hyperlink r:id="rId6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16</w:t>
        </w:r>
      </w:hyperlink>
      <w:r w:rsidR="004F5918">
        <w:rPr>
          <w:rFonts w:ascii="Arial" w:hAnsi="Arial" w:cs="Arial"/>
          <w:i/>
          <w:sz w:val="20"/>
          <w:szCs w:val="20"/>
        </w:rPr>
        <w:t xml:space="preserve">  Hovorím však: Žite </w:t>
      </w:r>
      <w:r w:rsidR="00CA76F5" w:rsidRPr="004F5918">
        <w:rPr>
          <w:rFonts w:ascii="Arial" w:hAnsi="Arial" w:cs="Arial"/>
          <w:i/>
          <w:sz w:val="20"/>
          <w:szCs w:val="20"/>
        </w:rPr>
        <w:t xml:space="preserve">podľa Ducha a nebudete spĺňať žiadosti tela.   </w:t>
      </w:r>
      <w:hyperlink r:id="rId7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17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Lebo telo si žiada proti Duchu a Duch proti telu. Navzájom si odporujú, aby ste nerobili, čo by ste chceli.   </w:t>
      </w:r>
      <w:hyperlink r:id="rId8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18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Ale ak vás vedie Duch, nie ste pod zákonom.   </w:t>
      </w:r>
      <w:hyperlink r:id="rId9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19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A skutky tela sú zjavné: smilstvo, nečistota, chlipnosť,   </w:t>
      </w:r>
      <w:hyperlink r:id="rId10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20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modloslužba, čary, nepriateľstvá, svár, žiarlivosť, hnevy, zvady, rozbroje, roztržky,   </w:t>
      </w:r>
      <w:hyperlink r:id="rId11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21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závisť, opilstvo, hýrenie a im podobné. O tomto vám </w:t>
      </w:r>
      <w:r w:rsidR="00CA76F5" w:rsidRPr="004F5918">
        <w:rPr>
          <w:rFonts w:ascii="Arial" w:hAnsi="Arial" w:cs="Arial"/>
          <w:i/>
          <w:sz w:val="20"/>
          <w:szCs w:val="20"/>
        </w:rPr>
        <w:lastRenderedPageBreak/>
        <w:t xml:space="preserve">vopred hovorím, ako som už skôr povedal, že tí, čo robia také veci, nebudú mať účasť na Božom kráľovstve.   </w:t>
      </w:r>
      <w:hyperlink r:id="rId12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22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No ovocie Ducha je láska, radosť, pokoj, zhovievavosť, láskavosť, dobrota, vernosť,   </w:t>
      </w:r>
      <w:hyperlink r:id="rId13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23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miernosť, sebaovládanie. Proti takýmto veciam nie je zákon.   </w:t>
      </w:r>
      <w:hyperlink r:id="rId14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24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Tí, čo patria Ježišovi Kristovi, ukrižovali svoje telo s vášňami a žiadosťami.   </w:t>
      </w:r>
      <w:hyperlink r:id="rId15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25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Ak žijeme Duchom, podľa Ducha aj konajme!   </w:t>
      </w:r>
      <w:hyperlink r:id="rId16" w:anchor="ts1" w:history="1">
        <w:r w:rsidR="00CA76F5" w:rsidRPr="004F5918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26</w:t>
        </w:r>
      </w:hyperlink>
      <w:r w:rsidR="00CA76F5" w:rsidRPr="004F5918">
        <w:rPr>
          <w:rFonts w:ascii="Arial" w:hAnsi="Arial" w:cs="Arial"/>
          <w:i/>
          <w:sz w:val="20"/>
          <w:szCs w:val="20"/>
        </w:rPr>
        <w:t xml:space="preserve">  Nehľadajme prázdnu slávu, nedráždime sa navzájom a nezáviďme jeden druhému! </w:t>
      </w:r>
      <w:r w:rsidR="00CA76F5">
        <w:t xml:space="preserve">  </w:t>
      </w:r>
      <w:r w:rsidRPr="004F5918">
        <w:rPr>
          <w:rFonts w:ascii="Arial" w:hAnsi="Arial" w:cs="Arial"/>
          <w:i/>
          <w:sz w:val="20"/>
          <w:szCs w:val="20"/>
        </w:rPr>
        <w:t>Amen. (Slovenský ekumenický preklad)</w:t>
      </w:r>
    </w:p>
    <w:p w:rsidR="004F5918" w:rsidRPr="00CA76F5" w:rsidRDefault="004F5918" w:rsidP="004F5918">
      <w:pPr>
        <w:ind w:left="540"/>
        <w:jc w:val="both"/>
        <w:rPr>
          <w:rFonts w:ascii="Arial" w:hAnsi="Arial" w:cs="Arial"/>
          <w:i/>
          <w:sz w:val="20"/>
          <w:szCs w:val="20"/>
        </w:rPr>
      </w:pPr>
    </w:p>
    <w:p w:rsidR="00A72802" w:rsidRDefault="00A72802" w:rsidP="004F5918">
      <w:pPr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Responzoriový</w:t>
      </w:r>
      <w:proofErr w:type="spellEnd"/>
      <w:r>
        <w:rPr>
          <w:rFonts w:ascii="Arial" w:hAnsi="Arial" w:cs="Arial"/>
          <w:b/>
        </w:rPr>
        <w:t xml:space="preserve"> žalm: </w:t>
      </w:r>
    </w:p>
    <w:p w:rsidR="00A72802" w:rsidRPr="004F5918" w:rsidRDefault="00A72802" w:rsidP="00A72802">
      <w:pPr>
        <w:ind w:left="360"/>
        <w:rPr>
          <w:rFonts w:ascii="Arial" w:hAnsi="Arial" w:cs="Arial"/>
          <w:sz w:val="22"/>
          <w:szCs w:val="22"/>
        </w:rPr>
      </w:pPr>
      <w:r w:rsidRPr="004F5918">
        <w:rPr>
          <w:rFonts w:ascii="Arial" w:hAnsi="Arial" w:cs="Arial"/>
          <w:sz w:val="22"/>
          <w:szCs w:val="22"/>
        </w:rPr>
        <w:t xml:space="preserve"> R: Pane zošli svojho Ducha, a Obnov Tvárnosť zeme.</w:t>
      </w:r>
    </w:p>
    <w:p w:rsidR="00A72802" w:rsidRPr="004F5918" w:rsidRDefault="00A72802" w:rsidP="00A72802">
      <w:pPr>
        <w:ind w:left="540"/>
        <w:rPr>
          <w:rFonts w:ascii="Arial" w:hAnsi="Arial" w:cs="Arial"/>
          <w:i/>
          <w:iCs/>
          <w:sz w:val="22"/>
          <w:szCs w:val="22"/>
        </w:rPr>
      </w:pPr>
      <w:r w:rsidRPr="004F5918">
        <w:rPr>
          <w:rFonts w:ascii="Arial" w:hAnsi="Arial" w:cs="Arial"/>
          <w:i/>
          <w:iCs/>
          <w:sz w:val="22"/>
          <w:szCs w:val="22"/>
        </w:rPr>
        <w:t>(sedíme)</w:t>
      </w:r>
    </w:p>
    <w:p w:rsidR="00A72802" w:rsidRDefault="00A72802" w:rsidP="00A72802">
      <w:pPr>
        <w:ind w:left="540"/>
        <w:rPr>
          <w:rFonts w:ascii="Arial" w:hAnsi="Arial" w:cs="Arial"/>
          <w:i/>
          <w:iCs/>
        </w:rPr>
      </w:pPr>
    </w:p>
    <w:p w:rsidR="00A72802" w:rsidRDefault="00A72802" w:rsidP="004F5918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Vyznanie viery slovami </w:t>
      </w:r>
      <w:proofErr w:type="spellStart"/>
      <w:r>
        <w:rPr>
          <w:rFonts w:ascii="Arial" w:hAnsi="Arial" w:cs="Arial"/>
          <w:b/>
        </w:rPr>
        <w:t>Nicejského</w:t>
      </w:r>
      <w:proofErr w:type="spellEnd"/>
      <w:r>
        <w:rPr>
          <w:rFonts w:ascii="Arial" w:hAnsi="Arial" w:cs="Arial"/>
          <w:b/>
        </w:rPr>
        <w:t xml:space="preserve"> vierovyznania - </w:t>
      </w:r>
      <w:r>
        <w:rPr>
          <w:rFonts w:ascii="Arial" w:hAnsi="Arial" w:cs="Arial"/>
          <w:b/>
          <w:i/>
          <w:iCs/>
        </w:rPr>
        <w:t>(stojíme)</w:t>
      </w:r>
    </w:p>
    <w:p w:rsidR="00A72802" w:rsidRDefault="00A72802" w:rsidP="00A72802">
      <w:pPr>
        <w:ind w:left="180"/>
        <w:rPr>
          <w:rFonts w:ascii="Arial" w:hAnsi="Arial" w:cs="Arial"/>
          <w:b/>
        </w:rPr>
      </w:pPr>
    </w:p>
    <w:p w:rsidR="00A72802" w:rsidRPr="004F5918" w:rsidRDefault="00A72802" w:rsidP="00A7280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Verím v jedného Boha, Otca všemohúceho, stvoriteľa neba i zeme, sveta viditeľného i neviditeľného.</w:t>
      </w:r>
    </w:p>
    <w:p w:rsidR="00A72802" w:rsidRPr="004F5918" w:rsidRDefault="00A72802" w:rsidP="00A7280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 xml:space="preserve">Verím v jedného Pána, Ježiša Krista, jednorodeného Syna Božieho, zrodeného z Otca pred všetkými vekmi; Boha z Boha, svetlo zo svetla, pravého Boha z Boha pravého, splodeného, nie stvoreného, jednej podstaty s Otcom. Skrze neho bolo všetko stvorené. On pre nás ľudí a pre našu spásu zostúpil z nebies. A mocou Ducha Svätého vzal si telo z Márie Panny a stal sa človekom. Za nás bol aj ukrižovaný za vlády </w:t>
      </w:r>
      <w:proofErr w:type="spellStart"/>
      <w:r w:rsidRPr="004F5918">
        <w:rPr>
          <w:rFonts w:ascii="Arial" w:hAnsi="Arial" w:cs="Arial"/>
          <w:sz w:val="20"/>
          <w:szCs w:val="20"/>
        </w:rPr>
        <w:t>Poncia</w:t>
      </w:r>
      <w:proofErr w:type="spellEnd"/>
      <w:r w:rsidRPr="004F5918">
        <w:rPr>
          <w:rFonts w:ascii="Arial" w:hAnsi="Arial" w:cs="Arial"/>
          <w:sz w:val="20"/>
          <w:szCs w:val="20"/>
        </w:rPr>
        <w:t xml:space="preserve"> Piláta, bol umučený a pochovaný, ale tretieho dňa vstal z mŕtvych podľa Svätého písma a vystúpil do neba, sedí po pravici Otca. A zasa príde v sláve súdiť živých i mŕtvych a jeho kráľovstvu nebude konca. </w:t>
      </w:r>
    </w:p>
    <w:p w:rsidR="00A72802" w:rsidRPr="004F5918" w:rsidRDefault="00A72802" w:rsidP="00A7280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 xml:space="preserve">Verím v Ducha Svätého, Pána a Oživovateľa, ktorý vychádza z Otca i Syna. Jemu sa zároveň vzdáva tá istá poklona a sláva ako Otcovi a Synovi. On hovoril ústami prorokov. </w:t>
      </w:r>
    </w:p>
    <w:p w:rsidR="00A72802" w:rsidRPr="004F5918" w:rsidRDefault="00A72802" w:rsidP="00A7280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Verím v jednu, svätú všeobecnú apoštolskú cirkev. Vyznávam jeden krst na odpustenie hriechov a očakávam vzkriesenie mŕtvych a život budúceho veku. AMEN</w:t>
      </w:r>
    </w:p>
    <w:p w:rsidR="00A72802" w:rsidRDefault="00A72802" w:rsidP="00A72802">
      <w:pPr>
        <w:ind w:firstLine="540"/>
        <w:rPr>
          <w:rFonts w:ascii="Arial" w:hAnsi="Arial" w:cs="Arial"/>
          <w:b/>
          <w:sz w:val="32"/>
          <w:szCs w:val="32"/>
        </w:rPr>
      </w:pPr>
    </w:p>
    <w:p w:rsidR="00A72802" w:rsidRDefault="00A72802" w:rsidP="004F5918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Pieseň JKS 217 - </w:t>
      </w:r>
      <w:r>
        <w:rPr>
          <w:rFonts w:ascii="Arial" w:hAnsi="Arial" w:cs="Arial"/>
          <w:b/>
          <w:i/>
          <w:iCs/>
        </w:rPr>
        <w:t>(sedíme)</w:t>
      </w:r>
    </w:p>
    <w:p w:rsidR="00A72802" w:rsidRDefault="00A72802" w:rsidP="00CA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Duchu Svätý príď z neba a vydať ráč zo seba /: žiaru svetla pravého :/ Príď k nám, príď k nám Duchu Svätý, príď k nám Duchu presvätý. </w:t>
      </w:r>
    </w:p>
    <w:p w:rsidR="00A72802" w:rsidRDefault="00A72802" w:rsidP="00CA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Príď k nám, Otče strápených, Darca darov sľúbených /: svetlo srdca bôľneho :/   Príď k nám, príď k nám Duchu Svätý, príď k nám Duchu presvätý. </w:t>
      </w:r>
    </w:p>
    <w:p w:rsidR="00CA76F5" w:rsidRDefault="00A72802" w:rsidP="00CA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Najvernejší Tešiteľ poslal Ťa nám Spasiteľ /: Ty sladké občerstvenie :/ Príď k nám, príď k nám Duchu Svätý</w:t>
      </w:r>
      <w:r w:rsidR="00CA76F5">
        <w:rPr>
          <w:rFonts w:ascii="Arial" w:hAnsi="Arial" w:cs="Arial"/>
          <w:sz w:val="22"/>
          <w:szCs w:val="22"/>
        </w:rPr>
        <w:t xml:space="preserve">, príď k nám Duchu presvätý. </w:t>
      </w:r>
    </w:p>
    <w:p w:rsidR="00A72802" w:rsidRDefault="00A72802" w:rsidP="00CA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4. V práci si poľahčenie, v sparne si ovlaženie /: v plači si potešenie :/ Príď k nám, príď k nám Duchu Svätý, príď k nám Duchu presvätý. </w:t>
      </w:r>
    </w:p>
    <w:p w:rsidR="00A72802" w:rsidRDefault="00A72802" w:rsidP="00CA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5. Svetlo plné radosti naplň srdca temnosti /: ľudu Tebe verného :/ Príď k nám, príď k nám Duchu Svätý, príď k nám Duchu presvätý. </w:t>
      </w:r>
    </w:p>
    <w:p w:rsidR="00A72802" w:rsidRDefault="00A72802" w:rsidP="00CA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6. Bez pomocnej milosti človek žije v hriešnosti /: nie je v ňom nič dobrého :/ Príď k nám, príď k nám Duchu Svätý, príď k nám Duchu presvätý. </w:t>
      </w:r>
    </w:p>
    <w:p w:rsidR="00A72802" w:rsidRDefault="00A72802" w:rsidP="00CA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7. Očisť duše pramene, zavlaž, čo je znavené /: uzdrav, čo je ranené :/ Príď k nám, príď k nám Duchu Svätý, príď k nám Duchu presvätý. </w:t>
      </w:r>
    </w:p>
    <w:p w:rsidR="00A72802" w:rsidRDefault="00A72802" w:rsidP="00A72802">
      <w:pPr>
        <w:ind w:left="180" w:firstLine="180"/>
        <w:jc w:val="both"/>
        <w:rPr>
          <w:rFonts w:ascii="Arial" w:hAnsi="Arial" w:cs="Arial"/>
          <w:sz w:val="22"/>
          <w:szCs w:val="22"/>
        </w:rPr>
      </w:pPr>
    </w:p>
    <w:p w:rsidR="00A72802" w:rsidRPr="004F5918" w:rsidRDefault="00CA76F5" w:rsidP="004F5918">
      <w:pPr>
        <w:pStyle w:val="Odsekzoznamu"/>
        <w:numPr>
          <w:ilvl w:val="0"/>
          <w:numId w:val="7"/>
        </w:numPr>
        <w:tabs>
          <w:tab w:val="left" w:pos="1980"/>
        </w:tabs>
        <w:rPr>
          <w:rFonts w:ascii="Arial" w:hAnsi="Arial" w:cs="Arial"/>
          <w:b/>
        </w:rPr>
      </w:pPr>
      <w:r w:rsidRPr="004F5918">
        <w:rPr>
          <w:rFonts w:ascii="Arial" w:hAnsi="Arial" w:cs="Arial"/>
          <w:b/>
        </w:rPr>
        <w:t>Čítanie z evanjelia podľa Jána 14, 23 – 27</w:t>
      </w:r>
      <w:r w:rsidR="00A72802" w:rsidRPr="004F5918">
        <w:rPr>
          <w:rFonts w:ascii="Arial" w:hAnsi="Arial" w:cs="Arial"/>
          <w:b/>
        </w:rPr>
        <w:t xml:space="preserve"> </w:t>
      </w:r>
      <w:r w:rsidR="00A72802" w:rsidRPr="004F5918">
        <w:rPr>
          <w:rFonts w:ascii="Arial" w:hAnsi="Arial" w:cs="Arial"/>
          <w:b/>
          <w:i/>
        </w:rPr>
        <w:t>(stojíme)</w:t>
      </w:r>
      <w:r w:rsidR="00A72802" w:rsidRPr="004F5918">
        <w:rPr>
          <w:rFonts w:ascii="Arial" w:hAnsi="Arial" w:cs="Arial"/>
          <w:b/>
        </w:rPr>
        <w:t xml:space="preserve"> </w:t>
      </w:r>
    </w:p>
    <w:p w:rsidR="00CA76F5" w:rsidRPr="008F3350" w:rsidRDefault="001C1DDB" w:rsidP="004F5918">
      <w:pPr>
        <w:jc w:val="both"/>
        <w:rPr>
          <w:rFonts w:ascii="Arial" w:hAnsi="Arial" w:cs="Arial"/>
          <w:i/>
          <w:sz w:val="20"/>
          <w:szCs w:val="20"/>
        </w:rPr>
      </w:pPr>
      <w:hyperlink r:id="rId17" w:anchor="ts1" w:history="1">
        <w:r w:rsidR="00CA76F5" w:rsidRPr="00CA76F5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23</w:t>
        </w:r>
      </w:hyperlink>
      <w:r w:rsidR="00CA76F5" w:rsidRPr="00CA76F5">
        <w:rPr>
          <w:rFonts w:ascii="Arial" w:hAnsi="Arial" w:cs="Arial"/>
          <w:i/>
          <w:sz w:val="20"/>
          <w:szCs w:val="20"/>
        </w:rPr>
        <w:t xml:space="preserve">  Ježiš mu odpovedal: Ak ma niekto miluje, bude zachovávať moje slovo a môj Otec ho bude milovať. A prídeme k nemu a urobíme si u neho príbytok.   </w:t>
      </w:r>
      <w:hyperlink r:id="rId18" w:anchor="ts1" w:history="1">
        <w:r w:rsidR="00CA76F5" w:rsidRPr="00CA76F5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24</w:t>
        </w:r>
      </w:hyperlink>
      <w:r w:rsidR="00CA76F5" w:rsidRPr="00CA76F5">
        <w:rPr>
          <w:rFonts w:ascii="Arial" w:hAnsi="Arial" w:cs="Arial"/>
          <w:i/>
          <w:sz w:val="20"/>
          <w:szCs w:val="20"/>
        </w:rPr>
        <w:t xml:space="preserve">  Kto ma nemiluje, nezachováva moje slová. A slovo, ktoré počujete, nie je moje, ale Otca, ktorý ma poslal.   </w:t>
      </w:r>
      <w:hyperlink r:id="rId19" w:anchor="ts1" w:history="1">
        <w:r w:rsidR="00CA76F5" w:rsidRPr="00CA76F5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25</w:t>
        </w:r>
      </w:hyperlink>
      <w:r w:rsidR="00CA76F5" w:rsidRPr="00CA76F5">
        <w:rPr>
          <w:rFonts w:ascii="Arial" w:hAnsi="Arial" w:cs="Arial"/>
          <w:i/>
          <w:sz w:val="20"/>
          <w:szCs w:val="20"/>
        </w:rPr>
        <w:t xml:space="preserve">  Toto som vám povedal, kým som ešte s vami.   </w:t>
      </w:r>
      <w:hyperlink r:id="rId20" w:anchor="ts1" w:history="1">
        <w:r w:rsidR="00CA76F5" w:rsidRPr="00CA76F5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26</w:t>
        </w:r>
      </w:hyperlink>
      <w:r w:rsidR="00CA76F5" w:rsidRPr="00CA76F5">
        <w:rPr>
          <w:rFonts w:ascii="Arial" w:hAnsi="Arial" w:cs="Arial"/>
          <w:i/>
          <w:sz w:val="20"/>
          <w:szCs w:val="20"/>
        </w:rPr>
        <w:t xml:space="preserve">  No Tešiteľ, Duch Svätý, ktorého pošle Otec v mojom mene, ten vás naučí všetko a pripomenie vám všetko, čo som vám hovoril.   </w:t>
      </w:r>
      <w:hyperlink r:id="rId21" w:anchor="ts1" w:history="1">
        <w:r w:rsidR="00CA76F5" w:rsidRPr="00CA76F5">
          <w:rPr>
            <w:rStyle w:val="Hypertextovprepojenie"/>
            <w:rFonts w:ascii="Arial" w:hAnsi="Arial" w:cs="Arial"/>
            <w:i/>
            <w:color w:val="56621E"/>
            <w:sz w:val="20"/>
            <w:szCs w:val="20"/>
          </w:rPr>
          <w:t>27</w:t>
        </w:r>
      </w:hyperlink>
      <w:r w:rsidR="00CA76F5" w:rsidRPr="00CA76F5">
        <w:rPr>
          <w:rFonts w:ascii="Arial" w:hAnsi="Arial" w:cs="Arial"/>
          <w:i/>
          <w:sz w:val="20"/>
          <w:szCs w:val="20"/>
        </w:rPr>
        <w:t>  Pokoj vám zanechávam, svoj pokoj vám dávam, ale ja vám ho dávam, nie ako svet dáva. Nech sa vám srdce neznepokojuje a neľaká.</w:t>
      </w:r>
      <w:r w:rsidR="00CA76F5">
        <w:rPr>
          <w:rFonts w:ascii="Arial" w:hAnsi="Arial" w:cs="Arial"/>
          <w:b/>
        </w:rPr>
        <w:t xml:space="preserve"> </w:t>
      </w:r>
      <w:r w:rsidR="00CA76F5" w:rsidRPr="008F3350">
        <w:rPr>
          <w:rFonts w:ascii="Arial" w:hAnsi="Arial" w:cs="Arial"/>
          <w:i/>
          <w:sz w:val="20"/>
          <w:szCs w:val="20"/>
        </w:rPr>
        <w:t>(Slovenský ekumenický preklad)</w:t>
      </w:r>
    </w:p>
    <w:p w:rsidR="00CA76F5" w:rsidRPr="00CA76F5" w:rsidRDefault="00CA76F5" w:rsidP="00CA76F5">
      <w:pPr>
        <w:tabs>
          <w:tab w:val="left" w:pos="1980"/>
        </w:tabs>
        <w:ind w:left="540"/>
        <w:jc w:val="both"/>
        <w:rPr>
          <w:rFonts w:ascii="Arial" w:hAnsi="Arial" w:cs="Arial"/>
          <w:b/>
        </w:rPr>
      </w:pPr>
      <w:r w:rsidRPr="00CA76F5">
        <w:rPr>
          <w:rFonts w:ascii="Arial" w:hAnsi="Arial" w:cs="Arial"/>
          <w:b/>
        </w:rPr>
        <w:t xml:space="preserve"> </w:t>
      </w:r>
    </w:p>
    <w:p w:rsidR="00A72802" w:rsidRDefault="00A72802" w:rsidP="004F5918">
      <w:pPr>
        <w:numPr>
          <w:ilvl w:val="0"/>
          <w:numId w:val="7"/>
        </w:numPr>
        <w:tabs>
          <w:tab w:val="left" w:pos="19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Príhovor </w:t>
      </w:r>
      <w:r>
        <w:rPr>
          <w:rFonts w:ascii="Arial" w:hAnsi="Arial" w:cs="Arial"/>
          <w:b/>
          <w:i/>
        </w:rPr>
        <w:t>(sedíme)</w:t>
      </w:r>
      <w:r>
        <w:rPr>
          <w:rFonts w:ascii="Arial" w:hAnsi="Arial" w:cs="Arial"/>
          <w:b/>
        </w:rPr>
        <w:t xml:space="preserve"> – Mgr. Jozef </w:t>
      </w:r>
      <w:proofErr w:type="spellStart"/>
      <w:r>
        <w:rPr>
          <w:rFonts w:ascii="Arial" w:hAnsi="Arial" w:cs="Arial"/>
          <w:b/>
        </w:rPr>
        <w:t>Brandys</w:t>
      </w:r>
      <w:proofErr w:type="spellEnd"/>
      <w:r>
        <w:rPr>
          <w:rFonts w:ascii="Arial" w:hAnsi="Arial" w:cs="Arial"/>
          <w:b/>
        </w:rPr>
        <w:t xml:space="preserve"> – správca </w:t>
      </w:r>
      <w:proofErr w:type="spellStart"/>
      <w:r>
        <w:rPr>
          <w:rFonts w:ascii="Arial" w:hAnsi="Arial" w:cs="Arial"/>
          <w:b/>
        </w:rPr>
        <w:t>rim</w:t>
      </w:r>
      <w:proofErr w:type="spellEnd"/>
      <w:r>
        <w:rPr>
          <w:rFonts w:ascii="Arial" w:hAnsi="Arial" w:cs="Arial"/>
          <w:b/>
        </w:rPr>
        <w:t>. kat. farnosti</w:t>
      </w:r>
    </w:p>
    <w:p w:rsidR="00A72802" w:rsidRDefault="00A72802" w:rsidP="00A72802">
      <w:pPr>
        <w:tabs>
          <w:tab w:val="left" w:pos="1980"/>
        </w:tabs>
        <w:ind w:left="540"/>
        <w:rPr>
          <w:rFonts w:ascii="Arial" w:hAnsi="Arial" w:cs="Arial"/>
          <w:b/>
        </w:rPr>
      </w:pPr>
    </w:p>
    <w:p w:rsidR="00A72802" w:rsidRDefault="00A72802" w:rsidP="004F5918">
      <w:pPr>
        <w:numPr>
          <w:ilvl w:val="0"/>
          <w:numId w:val="7"/>
        </w:numPr>
        <w:tabs>
          <w:tab w:val="left" w:pos="19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Pieseň  ES 173  - </w:t>
      </w:r>
      <w:r>
        <w:rPr>
          <w:rFonts w:ascii="Arial" w:hAnsi="Arial" w:cs="Arial"/>
          <w:b/>
          <w:i/>
        </w:rPr>
        <w:t>(sedíme)</w:t>
      </w:r>
    </w:p>
    <w:p w:rsidR="00A72802" w:rsidRDefault="00A72802" w:rsidP="00A72802">
      <w:pPr>
        <w:tabs>
          <w:tab w:val="left" w:pos="144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Duch Svätý na učeníkov ako vietor a plameň zostúpil s mocou </w:t>
      </w:r>
      <w:proofErr w:type="spellStart"/>
      <w:r>
        <w:rPr>
          <w:rFonts w:ascii="Arial" w:hAnsi="Arial" w:cs="Arial"/>
          <w:bCs/>
          <w:sz w:val="22"/>
          <w:szCs w:val="22"/>
        </w:rPr>
        <w:t>velikou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 slávny päťdesiaty deň. Tým Duchom naplnení kázali o spasení. </w:t>
      </w:r>
    </w:p>
    <w:p w:rsidR="00A72802" w:rsidRDefault="00A72802" w:rsidP="00A72802">
      <w:pPr>
        <w:tabs>
          <w:tab w:val="left" w:pos="144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Zostúp mocne, Duchu Svätý, pravdou svojou osvieť nás, aby sme po všetky veky mohli Krista vyznávať. K tomu daj nám smelosti, daj vo viere stálosti. </w:t>
      </w:r>
    </w:p>
    <w:p w:rsidR="00A72802" w:rsidRDefault="00A72802" w:rsidP="00A72802">
      <w:pPr>
        <w:tabs>
          <w:tab w:val="left" w:pos="144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V cirkvi svojej vieru živú upevňuj a mocne chráň, nech poznáme v každú chvíľu, že v nej horí pravdy plam, viera nech svet preniká, k spáse vedie hriešnika. </w:t>
      </w:r>
    </w:p>
    <w:p w:rsidR="00A72802" w:rsidRDefault="00A72802" w:rsidP="00CA76F5">
      <w:pPr>
        <w:tabs>
          <w:tab w:val="left" w:pos="144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V sviatostiach a slove, Pane, medzi nami prebývaj, nech pri Tebe zotrváme, Ty nás v tom podopieraj. V cirkvi si nás zhromažďuj, večnou slávou obdaruj. </w:t>
      </w:r>
    </w:p>
    <w:p w:rsidR="00CA76F5" w:rsidRPr="00CA76F5" w:rsidRDefault="00CA76F5" w:rsidP="00CA76F5">
      <w:pPr>
        <w:tabs>
          <w:tab w:val="left" w:pos="144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A72802" w:rsidRDefault="00A72802" w:rsidP="004F5918">
      <w:pPr>
        <w:pStyle w:val="Odsekzoznamu"/>
        <w:numPr>
          <w:ilvl w:val="0"/>
          <w:numId w:val="6"/>
        </w:numPr>
        <w:tabs>
          <w:tab w:val="left" w:pos="1980"/>
        </w:tabs>
        <w:rPr>
          <w:rFonts w:ascii="Arial" w:hAnsi="Arial" w:cs="Arial"/>
          <w:b/>
        </w:rPr>
      </w:pPr>
      <w:r w:rsidRPr="004F5918">
        <w:rPr>
          <w:rFonts w:ascii="Arial" w:hAnsi="Arial" w:cs="Arial"/>
          <w:b/>
        </w:rPr>
        <w:t xml:space="preserve"> Príhovor </w:t>
      </w:r>
      <w:r w:rsidRPr="004F5918">
        <w:rPr>
          <w:rFonts w:ascii="Arial" w:hAnsi="Arial" w:cs="Arial"/>
          <w:b/>
          <w:i/>
        </w:rPr>
        <w:t>(sedíme)</w:t>
      </w:r>
      <w:r w:rsidRPr="004F5918">
        <w:rPr>
          <w:rFonts w:ascii="Arial" w:hAnsi="Arial" w:cs="Arial"/>
          <w:b/>
        </w:rPr>
        <w:t xml:space="preserve"> – Mgr. Radovan </w:t>
      </w:r>
      <w:proofErr w:type="spellStart"/>
      <w:r w:rsidRPr="004F5918">
        <w:rPr>
          <w:rFonts w:ascii="Arial" w:hAnsi="Arial" w:cs="Arial"/>
          <w:b/>
        </w:rPr>
        <w:t>Gdovin</w:t>
      </w:r>
      <w:proofErr w:type="spellEnd"/>
      <w:r w:rsidRPr="004F5918">
        <w:rPr>
          <w:rFonts w:ascii="Arial" w:hAnsi="Arial" w:cs="Arial"/>
          <w:b/>
        </w:rPr>
        <w:t xml:space="preserve">, evanjelický zborový farár </w:t>
      </w:r>
      <w:r w:rsidR="004F5918">
        <w:rPr>
          <w:rFonts w:ascii="Arial" w:hAnsi="Arial" w:cs="Arial"/>
          <w:b/>
        </w:rPr>
        <w:t>–</w:t>
      </w:r>
      <w:r w:rsidRPr="004F5918">
        <w:rPr>
          <w:rFonts w:ascii="Arial" w:hAnsi="Arial" w:cs="Arial"/>
          <w:b/>
        </w:rPr>
        <w:t xml:space="preserve"> </w:t>
      </w:r>
      <w:proofErr w:type="spellStart"/>
      <w:r w:rsidRPr="004F5918">
        <w:rPr>
          <w:rFonts w:ascii="Arial" w:hAnsi="Arial" w:cs="Arial"/>
          <w:b/>
        </w:rPr>
        <w:t>konsenior</w:t>
      </w:r>
      <w:proofErr w:type="spellEnd"/>
    </w:p>
    <w:p w:rsidR="001C1DDB" w:rsidRDefault="001C1DDB" w:rsidP="001C1DDB">
      <w:pPr>
        <w:pStyle w:val="Odsekzoznamu"/>
        <w:tabs>
          <w:tab w:val="left" w:pos="1980"/>
        </w:tabs>
        <w:ind w:left="644"/>
        <w:rPr>
          <w:rFonts w:ascii="Arial" w:hAnsi="Arial" w:cs="Arial"/>
          <w:b/>
        </w:rPr>
      </w:pPr>
    </w:p>
    <w:p w:rsidR="00A72802" w:rsidRPr="001C1DDB" w:rsidRDefault="001C1DDB" w:rsidP="001C1DDB">
      <w:pPr>
        <w:pStyle w:val="Odsekzoznamu"/>
        <w:numPr>
          <w:ilvl w:val="0"/>
          <w:numId w:val="6"/>
        </w:numPr>
        <w:tabs>
          <w:tab w:val="left" w:pos="19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72802" w:rsidRPr="001C1DDB">
        <w:rPr>
          <w:rFonts w:ascii="Arial" w:hAnsi="Arial" w:cs="Arial"/>
          <w:b/>
        </w:rPr>
        <w:t xml:space="preserve">Prosby : </w:t>
      </w:r>
      <w:r w:rsidR="00A72802" w:rsidRPr="001C1DDB">
        <w:rPr>
          <w:rFonts w:ascii="Arial" w:hAnsi="Arial" w:cs="Arial"/>
          <w:b/>
          <w:i/>
          <w:iCs/>
        </w:rPr>
        <w:t>(sedíme)</w:t>
      </w:r>
    </w:p>
    <w:p w:rsidR="00A72802" w:rsidRPr="004F5918" w:rsidRDefault="00A72802" w:rsidP="004F5918">
      <w:pPr>
        <w:numPr>
          <w:ilvl w:val="1"/>
          <w:numId w:val="6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Príď Duchu Svätý, a naplň naše srdcia darom múdrosti, aby sme poznali márnosť a nestálosť pozemských vecí a milovali len Pána a Boha, jediné a najvyššie Dobro, a v ňom mali zaľúbenie. - R. Amen.</w:t>
      </w:r>
    </w:p>
    <w:p w:rsidR="00A72802" w:rsidRPr="004F5918" w:rsidRDefault="00A72802" w:rsidP="004F5918">
      <w:pPr>
        <w:numPr>
          <w:ilvl w:val="1"/>
          <w:numId w:val="6"/>
        </w:numPr>
        <w:tabs>
          <w:tab w:val="left" w:pos="19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Príď Duch Svätý, a naplň naše srdcia darom rozumu, aby sme čoraz lepšie poznávali tajomstvá nášho náboženstva a vždy rozoznávali dobré od zlého. –R. Amen.</w:t>
      </w:r>
    </w:p>
    <w:p w:rsidR="00A72802" w:rsidRPr="004F5918" w:rsidRDefault="00A72802" w:rsidP="004F5918">
      <w:pPr>
        <w:numPr>
          <w:ilvl w:val="1"/>
          <w:numId w:val="6"/>
        </w:numPr>
        <w:tabs>
          <w:tab w:val="left" w:pos="19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Príď Duch Svätý, a naplň naše srdcia darom rady, aby sme sa v pochybnostiach vyhli každému omylu a vždy si volili to, čo slúži Pánu Bohu na slávu a nám na spásu. – R. Amen.</w:t>
      </w:r>
    </w:p>
    <w:p w:rsidR="00A72802" w:rsidRPr="004F5918" w:rsidRDefault="00A72802" w:rsidP="004F5918">
      <w:pPr>
        <w:numPr>
          <w:ilvl w:val="1"/>
          <w:numId w:val="6"/>
        </w:numPr>
        <w:tabs>
          <w:tab w:val="left" w:pos="19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Príď Duch Svätý, a naplň naše srdcia darom sily, aby sme všetky pokušenia premáhali, verne zachovávali Božie prikázania a trpezlivo znášali všetky protivenstvá. – R. Amen.</w:t>
      </w:r>
    </w:p>
    <w:p w:rsidR="00A72802" w:rsidRPr="004F5918" w:rsidRDefault="00A72802" w:rsidP="004F5918">
      <w:pPr>
        <w:numPr>
          <w:ilvl w:val="1"/>
          <w:numId w:val="6"/>
        </w:numPr>
        <w:tabs>
          <w:tab w:val="left" w:pos="19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Príď Duch Svätý, a naplň naše srdcia darom poznania, aby sme všetky veci používali na Božiu slávu a na svoju spásu a na spásu svojho blížneho. – R. Amen.</w:t>
      </w:r>
    </w:p>
    <w:p w:rsidR="00A72802" w:rsidRPr="004F5918" w:rsidRDefault="00A72802" w:rsidP="004F5918">
      <w:pPr>
        <w:numPr>
          <w:ilvl w:val="1"/>
          <w:numId w:val="6"/>
        </w:numPr>
        <w:tabs>
          <w:tab w:val="left" w:pos="19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Príď Duch Svätý, a naplň naše srdcia darom nábožnosti, aby sme milovali modlitbu, horlili za Božiu  službu a s dôverou i s detskou oddanosťou sa vinuli k Pánu Bohu a k nebeským veciam. – R. Amen.</w:t>
      </w:r>
    </w:p>
    <w:p w:rsidR="00A72802" w:rsidRPr="004F5918" w:rsidRDefault="00A72802" w:rsidP="004F5918">
      <w:pPr>
        <w:numPr>
          <w:ilvl w:val="1"/>
          <w:numId w:val="6"/>
        </w:numPr>
        <w:tabs>
          <w:tab w:val="left" w:pos="198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4F5918">
        <w:rPr>
          <w:rFonts w:ascii="Arial" w:hAnsi="Arial" w:cs="Arial"/>
          <w:sz w:val="20"/>
          <w:szCs w:val="20"/>
        </w:rPr>
        <w:t>Príď Duch Svätý, a naplň naše srdcia darom bázne pred Pánom, aby sme vždy pamätali na Boha a z úcty k nemu sa chránili všetkého, čo by urazilo jeho Božskú velebu. – R. Amen.</w:t>
      </w:r>
    </w:p>
    <w:p w:rsidR="00A72802" w:rsidRDefault="00A72802" w:rsidP="00A72802">
      <w:pPr>
        <w:tabs>
          <w:tab w:val="left" w:pos="1260"/>
        </w:tabs>
        <w:ind w:left="720"/>
        <w:rPr>
          <w:rFonts w:ascii="Arial" w:hAnsi="Arial" w:cs="Arial"/>
          <w:sz w:val="28"/>
          <w:szCs w:val="28"/>
        </w:rPr>
      </w:pPr>
    </w:p>
    <w:p w:rsidR="00A72802" w:rsidRDefault="00A72802" w:rsidP="004F5918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Modlitba Pánova – (</w:t>
      </w:r>
      <w:r>
        <w:rPr>
          <w:rFonts w:ascii="Arial" w:hAnsi="Arial" w:cs="Arial"/>
          <w:b/>
          <w:i/>
        </w:rPr>
        <w:t>sedíme</w:t>
      </w:r>
      <w:r>
        <w:rPr>
          <w:rFonts w:ascii="Arial" w:hAnsi="Arial" w:cs="Arial"/>
          <w:b/>
        </w:rPr>
        <w:t xml:space="preserve">) </w:t>
      </w:r>
    </w:p>
    <w:p w:rsidR="00A72802" w:rsidRDefault="00A72802" w:rsidP="00A72802">
      <w:pPr>
        <w:ind w:left="540"/>
        <w:rPr>
          <w:rFonts w:ascii="Arial" w:hAnsi="Arial" w:cs="Arial"/>
          <w:b/>
          <w:i/>
          <w:iCs/>
        </w:rPr>
      </w:pPr>
    </w:p>
    <w:p w:rsidR="00A72802" w:rsidRPr="00A72802" w:rsidRDefault="00A72802" w:rsidP="004F5918">
      <w:pPr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Áronovské</w:t>
      </w:r>
      <w:proofErr w:type="spellEnd"/>
      <w:r>
        <w:rPr>
          <w:rFonts w:ascii="Arial" w:hAnsi="Arial" w:cs="Arial"/>
          <w:b/>
        </w:rPr>
        <w:t xml:space="preserve"> požehnanie – </w:t>
      </w:r>
      <w:r>
        <w:rPr>
          <w:rFonts w:ascii="Arial" w:hAnsi="Arial" w:cs="Arial"/>
          <w:b/>
          <w:i/>
        </w:rPr>
        <w:t>(stojíme)</w:t>
      </w:r>
    </w:p>
    <w:p w:rsidR="00A72802" w:rsidRDefault="00A72802" w:rsidP="00A72802">
      <w:pPr>
        <w:pStyle w:val="Odsekzoznamu"/>
        <w:rPr>
          <w:rFonts w:ascii="Arial" w:hAnsi="Arial" w:cs="Arial"/>
          <w:b/>
          <w:i/>
        </w:rPr>
      </w:pPr>
    </w:p>
    <w:p w:rsidR="00A72802" w:rsidRDefault="00A72802" w:rsidP="004F5918">
      <w:pPr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A72802">
        <w:rPr>
          <w:rFonts w:ascii="Arial" w:hAnsi="Arial" w:cs="Arial"/>
          <w:b/>
        </w:rPr>
        <w:t xml:space="preserve">Prepustenie </w:t>
      </w:r>
      <w:r w:rsidRPr="00A72802">
        <w:rPr>
          <w:rFonts w:ascii="Arial" w:hAnsi="Arial" w:cs="Arial"/>
          <w:b/>
          <w:i/>
        </w:rPr>
        <w:t xml:space="preserve">(stojíme) </w:t>
      </w:r>
    </w:p>
    <w:p w:rsidR="00A72802" w:rsidRDefault="00A72802" w:rsidP="00A72802">
      <w:pPr>
        <w:pStyle w:val="Odsekzoznamu"/>
        <w:rPr>
          <w:rFonts w:ascii="Arial" w:hAnsi="Arial" w:cs="Arial"/>
          <w:b/>
          <w:i/>
        </w:rPr>
      </w:pPr>
    </w:p>
    <w:p w:rsidR="00A72802" w:rsidRPr="00A72802" w:rsidRDefault="00A72802" w:rsidP="004F5918">
      <w:pPr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A72802">
        <w:rPr>
          <w:rFonts w:ascii="Arial" w:hAnsi="Arial" w:cs="Arial"/>
          <w:b/>
        </w:rPr>
        <w:t xml:space="preserve">Spevokol ECAV - </w:t>
      </w:r>
      <w:r w:rsidRPr="00A72802">
        <w:rPr>
          <w:rFonts w:ascii="Arial" w:hAnsi="Arial" w:cs="Arial"/>
          <w:b/>
          <w:i/>
          <w:iCs/>
        </w:rPr>
        <w:t>(sedíme)</w:t>
      </w:r>
    </w:p>
    <w:p w:rsidR="00A72802" w:rsidRDefault="00A72802" w:rsidP="00A7280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</w:t>
      </w:r>
      <w:r w:rsidRPr="00090E29">
        <w:rPr>
          <w:rFonts w:ascii="Arial" w:hAnsi="Arial" w:cs="Arial"/>
          <w:i/>
          <w:sz w:val="22"/>
          <w:szCs w:val="22"/>
        </w:rPr>
        <w:t>Duch a nevesta dnes volá príď...</w:t>
      </w:r>
    </w:p>
    <w:p w:rsidR="001C1DDB" w:rsidRDefault="001C1DDB" w:rsidP="00A72802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A72802" w:rsidRDefault="00A72802" w:rsidP="00A72802">
      <w:pPr>
        <w:rPr>
          <w:rFonts w:ascii="Arial" w:hAnsi="Arial" w:cs="Arial"/>
          <w:i/>
          <w:sz w:val="22"/>
          <w:szCs w:val="22"/>
        </w:rPr>
      </w:pPr>
    </w:p>
    <w:p w:rsidR="00CB0930" w:rsidRPr="004F5918" w:rsidRDefault="00A72802" w:rsidP="004F59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SOLI DEO GLORIA! – JEDINE BOHU SLÁVA! </w:t>
      </w:r>
    </w:p>
    <w:sectPr w:rsidR="00CB0930" w:rsidRPr="004F5918" w:rsidSect="00A72802">
      <w:pgSz w:w="8391" w:h="11907" w:code="11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7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7CE6CF6"/>
    <w:multiLevelType w:val="hybridMultilevel"/>
    <w:tmpl w:val="DD42CB00"/>
    <w:lvl w:ilvl="0" w:tplc="3E86F8D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41208"/>
    <w:multiLevelType w:val="hybridMultilevel"/>
    <w:tmpl w:val="256E4D0C"/>
    <w:lvl w:ilvl="0" w:tplc="041B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0E4D"/>
    <w:multiLevelType w:val="hybridMultilevel"/>
    <w:tmpl w:val="2FB80176"/>
    <w:lvl w:ilvl="0" w:tplc="EC30863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E56C0"/>
    <w:multiLevelType w:val="hybridMultilevel"/>
    <w:tmpl w:val="9EB65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75419"/>
    <w:multiLevelType w:val="hybridMultilevel"/>
    <w:tmpl w:val="418AAA4C"/>
    <w:lvl w:ilvl="0" w:tplc="AF74A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7F3982"/>
    <w:multiLevelType w:val="hybridMultilevel"/>
    <w:tmpl w:val="6B868004"/>
    <w:lvl w:ilvl="0" w:tplc="4F72431E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595D3F"/>
    <w:multiLevelType w:val="hybridMultilevel"/>
    <w:tmpl w:val="972A9058"/>
    <w:lvl w:ilvl="0" w:tplc="8A2A14C2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02"/>
    <w:rsid w:val="001C1DDB"/>
    <w:rsid w:val="004F5918"/>
    <w:rsid w:val="00A72802"/>
    <w:rsid w:val="00CA76F5"/>
    <w:rsid w:val="00C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280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A7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280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A7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sk/index.php?akc=biblia_sk&amp;hl_kniha=gal&amp;cislo_2=18&amp;cislo_1=5&amp;hl_druh=0" TargetMode="External"/><Relationship Id="rId13" Type="http://schemas.openxmlformats.org/officeDocument/2006/relationships/hyperlink" Target="http://www.biblia.sk/index.php?akc=biblia_sk&amp;hl_kniha=gal&amp;cislo_2=23&amp;cislo_1=5&amp;hl_druh=0" TargetMode="External"/><Relationship Id="rId18" Type="http://schemas.openxmlformats.org/officeDocument/2006/relationships/hyperlink" Target="http://www.biblia.sk/index.php?akc=biblia_sk&amp;hl_kniha=jhn&amp;cislo_2=24&amp;cislo_1=14&amp;hl_druh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a.sk/index.php?akc=biblia_sk&amp;hl_kniha=jhn&amp;cislo_2=27&amp;cislo_1=14&amp;hl_druh=0" TargetMode="External"/><Relationship Id="rId7" Type="http://schemas.openxmlformats.org/officeDocument/2006/relationships/hyperlink" Target="http://www.biblia.sk/index.php?akc=biblia_sk&amp;hl_kniha=gal&amp;cislo_2=17&amp;cislo_1=5&amp;hl_druh=0" TargetMode="External"/><Relationship Id="rId12" Type="http://schemas.openxmlformats.org/officeDocument/2006/relationships/hyperlink" Target="http://www.biblia.sk/index.php?akc=biblia_sk&amp;hl_kniha=gal&amp;cislo_2=22&amp;cislo_1=5&amp;hl_druh=0" TargetMode="External"/><Relationship Id="rId17" Type="http://schemas.openxmlformats.org/officeDocument/2006/relationships/hyperlink" Target="http://www.biblia.sk/index.php?akc=biblia_sk&amp;hl_kniha=jhn&amp;cislo_2=23&amp;cislo_1=14&amp;hl_druh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a.sk/index.php?akc=biblia_sk&amp;hl_kniha=gal&amp;cislo_2=26&amp;cislo_1=5&amp;hl_druh=0" TargetMode="External"/><Relationship Id="rId20" Type="http://schemas.openxmlformats.org/officeDocument/2006/relationships/hyperlink" Target="http://www.biblia.sk/index.php?akc=biblia_sk&amp;hl_kniha=jhn&amp;cislo_2=26&amp;cislo_1=14&amp;hl_druh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a.sk/index.php?akc=biblia_sk&amp;hl_kniha=gal&amp;cislo_2=16&amp;cislo_1=5&amp;hl_druh=0" TargetMode="External"/><Relationship Id="rId11" Type="http://schemas.openxmlformats.org/officeDocument/2006/relationships/hyperlink" Target="http://www.biblia.sk/index.php?akc=biblia_sk&amp;hl_kniha=gal&amp;cislo_2=21&amp;cislo_1=5&amp;hl_druh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a.sk/index.php?akc=biblia_sk&amp;hl_kniha=gal&amp;cislo_2=25&amp;cislo_1=5&amp;hl_druh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a.sk/index.php?akc=biblia_sk&amp;hl_kniha=gal&amp;cislo_2=20&amp;cislo_1=5&amp;hl_druh=0" TargetMode="External"/><Relationship Id="rId19" Type="http://schemas.openxmlformats.org/officeDocument/2006/relationships/hyperlink" Target="http://www.biblia.sk/index.php?akc=biblia_sk&amp;hl_kniha=jhn&amp;cislo_2=25&amp;cislo_1=14&amp;hl_druh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a.sk/index.php?akc=biblia_sk&amp;hl_kniha=gal&amp;cislo_2=19&amp;cislo_1=5&amp;hl_druh=0" TargetMode="External"/><Relationship Id="rId14" Type="http://schemas.openxmlformats.org/officeDocument/2006/relationships/hyperlink" Target="http://www.biblia.sk/index.php?akc=biblia_sk&amp;hl_kniha=gal&amp;cislo_2=24&amp;cislo_1=5&amp;hl_druh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ecavdobsina</dc:creator>
  <cp:lastModifiedBy>ecavdobsina</cp:lastModifiedBy>
  <cp:revision>3</cp:revision>
  <dcterms:created xsi:type="dcterms:W3CDTF">2014-06-02T13:08:00Z</dcterms:created>
  <dcterms:modified xsi:type="dcterms:W3CDTF">2014-06-03T09:43:00Z</dcterms:modified>
</cp:coreProperties>
</file>